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4BDF" w14:textId="77777777" w:rsidR="00655209" w:rsidRPr="000D22C0" w:rsidRDefault="00655209" w:rsidP="006552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56"/>
          <w:szCs w:val="56"/>
        </w:rPr>
      </w:pPr>
      <w:r w:rsidRPr="000D22C0">
        <w:rPr>
          <w:b/>
          <w:bCs/>
          <w:i/>
          <w:iCs/>
          <w:color w:val="151515"/>
          <w:sz w:val="56"/>
          <w:szCs w:val="56"/>
          <w:bdr w:val="none" w:sz="0" w:space="0" w:color="auto" w:frame="1"/>
        </w:rPr>
        <w:t>Консультация для родителей:</w:t>
      </w:r>
    </w:p>
    <w:p w14:paraId="2D1B94A3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44"/>
          <w:szCs w:val="44"/>
        </w:rPr>
      </w:pPr>
      <w:r w:rsidRPr="00655209">
        <w:rPr>
          <w:b/>
          <w:bCs/>
          <w:i/>
          <w:iCs/>
          <w:color w:val="151515"/>
          <w:sz w:val="44"/>
          <w:szCs w:val="44"/>
          <w:bdr w:val="none" w:sz="0" w:space="0" w:color="auto" w:frame="1"/>
        </w:rPr>
        <w:t>«Театрализованная деятельность как средство развития речи детей дошкольного возраста»</w:t>
      </w:r>
    </w:p>
    <w:p w14:paraId="096B1832" w14:textId="77777777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</w:p>
    <w:p w14:paraId="4D80D668" w14:textId="77777777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</w:p>
    <w:p w14:paraId="7441661C" w14:textId="77777777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</w:p>
    <w:p w14:paraId="7FC7C786" w14:textId="1DB10494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151515"/>
          <w:sz w:val="28"/>
          <w:szCs w:val="28"/>
        </w:rPr>
      </w:pPr>
      <w:r>
        <w:rPr>
          <w:noProof/>
          <w:color w:val="151515"/>
          <w:sz w:val="28"/>
          <w:szCs w:val="28"/>
        </w:rPr>
        <w:drawing>
          <wp:inline distT="0" distB="0" distL="0" distR="0" wp14:anchorId="31FB2976" wp14:editId="2A9F49AD">
            <wp:extent cx="6567948" cy="3817620"/>
            <wp:effectExtent l="0" t="0" r="4445" b="0"/>
            <wp:docPr id="1956942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11" cy="382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0D794" w14:textId="77777777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151515"/>
          <w:sz w:val="28"/>
          <w:szCs w:val="28"/>
        </w:rPr>
      </w:pPr>
    </w:p>
    <w:p w14:paraId="5D311B51" w14:textId="77777777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151515"/>
          <w:sz w:val="28"/>
          <w:szCs w:val="28"/>
        </w:rPr>
      </w:pPr>
    </w:p>
    <w:p w14:paraId="763D64CE" w14:textId="3033CC58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righ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Составила: воспитатель Рябцева Л.В.</w:t>
      </w:r>
    </w:p>
    <w:p w14:paraId="26BCB4DC" w14:textId="77777777" w:rsidR="000D22C0" w:rsidRDefault="000D22C0" w:rsidP="00655209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151515"/>
          <w:sz w:val="28"/>
          <w:szCs w:val="28"/>
        </w:rPr>
      </w:pPr>
    </w:p>
    <w:p w14:paraId="4BCBCF13" w14:textId="77777777" w:rsidR="000D22C0" w:rsidRDefault="000D22C0" w:rsidP="00655209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151515"/>
          <w:sz w:val="28"/>
          <w:szCs w:val="28"/>
        </w:rPr>
      </w:pPr>
    </w:p>
    <w:p w14:paraId="6E51845D" w14:textId="30732128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2024 г.</w:t>
      </w:r>
    </w:p>
    <w:p w14:paraId="1621F6E7" w14:textId="262B831C" w:rsidR="00655209" w:rsidRPr="00655209" w:rsidRDefault="00655209" w:rsidP="009A3D4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lastRenderedPageBreak/>
        <w:t>Внимание к развитию речи ребенка в дошкольном возрасте особенно важно, потому что в это время интенсивно растет мозг ребенка, и формируются его функции. Согласно исследованиям физиологов,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 остановиться навсегда.</w:t>
      </w:r>
    </w:p>
    <w:p w14:paraId="3009AC8C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 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14:paraId="7E2D4C46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Театрализованная деятельность направлена на развитие у ее участников не только ощущений (сенсорики),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14:paraId="2AD41C55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14:paraId="264FA8F2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14:paraId="59110B01" w14:textId="5657612B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Существует несколько классификаций игр в кукольный театр для детей дошкольного возраста</w:t>
      </w:r>
      <w:r w:rsidR="000D22C0">
        <w:rPr>
          <w:color w:val="151515"/>
          <w:sz w:val="28"/>
          <w:szCs w:val="28"/>
        </w:rPr>
        <w:t>:</w:t>
      </w:r>
    </w:p>
    <w:p w14:paraId="4691E77C" w14:textId="3439E3D9" w:rsidR="000D22C0" w:rsidRDefault="00655209" w:rsidP="000D22C0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 xml:space="preserve">-настольный кукольный театр: плоскостной (фигурки из картона, плотной бумаги, фанеры), сшитые (из кусочков ткани, меха, кожи, поролона), вязаные (крючком или на спицах из различных видов пряжи, чтобы они держали форму, их надевают на </w:t>
      </w:r>
      <w:r w:rsidR="000D22C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ECD2E7" wp14:editId="0E865B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04160" cy="2075815"/>
            <wp:effectExtent l="0" t="0" r="0" b="635"/>
            <wp:wrapThrough wrapText="bothSides">
              <wp:wrapPolygon edited="0">
                <wp:start x="587" y="0"/>
                <wp:lineTo x="0" y="396"/>
                <wp:lineTo x="0" y="21210"/>
                <wp:lineTo x="587" y="21408"/>
                <wp:lineTo x="20837" y="21408"/>
                <wp:lineTo x="21424" y="21210"/>
                <wp:lineTo x="21424" y="396"/>
                <wp:lineTo x="20837" y="0"/>
                <wp:lineTo x="587" y="0"/>
              </wp:wrapPolygon>
            </wp:wrapThrough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7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209">
        <w:rPr>
          <w:color w:val="151515"/>
          <w:sz w:val="28"/>
          <w:szCs w:val="28"/>
        </w:rPr>
        <w:t>пластмассовые бутылочки или детские кегли), лепные (из глины по типу дымковской игрушки), деревянные резные (по типу богородской игрушки), пенопласта, коробок, природного материала, конусный, папье-маше, а также в основе настольной куклы может быть цилиндр, куб, пирамида.</w:t>
      </w:r>
    </w:p>
    <w:p w14:paraId="14F80372" w14:textId="7A35EBA4" w:rsidR="00655209" w:rsidRPr="00655209" w:rsidRDefault="000D22C0" w:rsidP="006552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</w:t>
      </w:r>
      <w:r w:rsidR="00655209" w:rsidRPr="00655209">
        <w:rPr>
          <w:color w:val="151515"/>
          <w:sz w:val="28"/>
          <w:szCs w:val="28"/>
        </w:rPr>
        <w:t>стендовый театр (</w:t>
      </w:r>
      <w:proofErr w:type="spellStart"/>
      <w:r w:rsidR="00655209" w:rsidRPr="00655209">
        <w:rPr>
          <w:color w:val="151515"/>
          <w:sz w:val="28"/>
          <w:szCs w:val="28"/>
        </w:rPr>
        <w:t>фланелеграф</w:t>
      </w:r>
      <w:proofErr w:type="spellEnd"/>
      <w:r w:rsidR="00655209" w:rsidRPr="00655209">
        <w:rPr>
          <w:color w:val="151515"/>
          <w:sz w:val="28"/>
          <w:szCs w:val="28"/>
        </w:rPr>
        <w:t>, теневой, магнитный стендовый, стенд-книжка);</w:t>
      </w:r>
    </w:p>
    <w:p w14:paraId="09A8E7FC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 xml:space="preserve">театр на руке (пальчиковый, картинки на руке, </w:t>
      </w:r>
      <w:proofErr w:type="spellStart"/>
      <w:r w:rsidRPr="00655209">
        <w:rPr>
          <w:color w:val="151515"/>
          <w:sz w:val="28"/>
          <w:szCs w:val="28"/>
        </w:rPr>
        <w:t>варежковый</w:t>
      </w:r>
      <w:proofErr w:type="spellEnd"/>
      <w:r w:rsidRPr="00655209">
        <w:rPr>
          <w:color w:val="151515"/>
          <w:sz w:val="28"/>
          <w:szCs w:val="28"/>
        </w:rPr>
        <w:t>, перчаточный, театр теней);</w:t>
      </w:r>
    </w:p>
    <w:p w14:paraId="2FD87189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- театр марионеток (из папье-маше, поролона, пенопласта, из ткани, меха по принципу мягкой игрушки), движения воспроизводятся с помощью ваги – крестовины, к которой с помощью нитей крепится кукла</w:t>
      </w:r>
    </w:p>
    <w:p w14:paraId="1D885715" w14:textId="461072EC" w:rsidR="00655209" w:rsidRPr="000D22C0" w:rsidRDefault="000D22C0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D50B1" wp14:editId="459D13F3">
            <wp:simplePos x="0" y="0"/>
            <wp:positionH relativeFrom="column">
              <wp:posOffset>3741420</wp:posOffset>
            </wp:positionH>
            <wp:positionV relativeFrom="paragraph">
              <wp:posOffset>83185</wp:posOffset>
            </wp:positionV>
            <wp:extent cx="2727960" cy="2045970"/>
            <wp:effectExtent l="0" t="0" r="0" b="0"/>
            <wp:wrapThrough wrapText="bothSides">
              <wp:wrapPolygon edited="0">
                <wp:start x="0" y="0"/>
                <wp:lineTo x="0" y="21318"/>
                <wp:lineTo x="21419" y="21318"/>
                <wp:lineTo x="21419" y="0"/>
                <wp:lineTo x="0" y="0"/>
              </wp:wrapPolygon>
            </wp:wrapThrough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51515"/>
          <w:sz w:val="28"/>
          <w:szCs w:val="28"/>
        </w:rPr>
        <w:t xml:space="preserve">- </w:t>
      </w:r>
      <w:r w:rsidR="00655209" w:rsidRPr="00655209">
        <w:rPr>
          <w:color w:val="151515"/>
          <w:sz w:val="28"/>
          <w:szCs w:val="28"/>
        </w:rPr>
        <w:t>театр кукол с «живой рукой». Эти куклы обладают яркими, выразительными возможностями, могут выполнять действия, несвойственные куклам других систем. Они состоят из головки, свободно свисающего плаща, в манжеты которого ребенок вставляет свои руки.</w:t>
      </w:r>
      <w:r w:rsidRPr="000D22C0">
        <w:rPr>
          <w:noProof/>
        </w:rPr>
        <w:t xml:space="preserve"> </w:t>
      </w:r>
    </w:p>
    <w:p w14:paraId="128190F5" w14:textId="7177D952" w:rsidR="00655209" w:rsidRPr="00655209" w:rsidRDefault="000D22C0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</w:t>
      </w:r>
      <w:r w:rsidR="00655209" w:rsidRPr="00655209">
        <w:rPr>
          <w:color w:val="151515"/>
          <w:sz w:val="28"/>
          <w:szCs w:val="28"/>
        </w:rPr>
        <w:t>Куклы на тростях (основа такой куклы–</w:t>
      </w:r>
      <w:proofErr w:type="spellStart"/>
      <w:r w:rsidR="00655209" w:rsidRPr="00655209">
        <w:rPr>
          <w:color w:val="151515"/>
          <w:sz w:val="28"/>
          <w:szCs w:val="28"/>
        </w:rPr>
        <w:t>гапит</w:t>
      </w:r>
      <w:proofErr w:type="spellEnd"/>
      <w:r w:rsidR="00655209" w:rsidRPr="00655209">
        <w:rPr>
          <w:color w:val="151515"/>
          <w:sz w:val="28"/>
          <w:szCs w:val="28"/>
        </w:rPr>
        <w:t xml:space="preserve"> – деревянный стержень, на котором крепится кукла. </w:t>
      </w:r>
      <w:proofErr w:type="spellStart"/>
      <w:r w:rsidR="00655209" w:rsidRPr="00655209">
        <w:rPr>
          <w:color w:val="151515"/>
          <w:sz w:val="28"/>
          <w:szCs w:val="28"/>
        </w:rPr>
        <w:t>Гапит</w:t>
      </w:r>
      <w:proofErr w:type="spellEnd"/>
      <w:r w:rsidR="00655209" w:rsidRPr="00655209">
        <w:rPr>
          <w:color w:val="151515"/>
          <w:sz w:val="28"/>
          <w:szCs w:val="28"/>
        </w:rPr>
        <w:t xml:space="preserve"> является «позвоночником» куклы. На нем устанавливается плечевой каркас. Руки куклы приводятся в движение с помощью тростей, прикрепленных к кистям куклы.</w:t>
      </w:r>
    </w:p>
    <w:p w14:paraId="0FA2AFB1" w14:textId="5DD09054" w:rsidR="00655209" w:rsidRPr="00655209" w:rsidRDefault="000D22C0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</w:t>
      </w:r>
      <w:r w:rsidR="00655209" w:rsidRPr="00655209">
        <w:rPr>
          <w:color w:val="151515"/>
          <w:sz w:val="28"/>
          <w:szCs w:val="28"/>
        </w:rPr>
        <w:t>Куклы системы «люди–куклы». Ребенок надевает на себя костюм: огромную голову – маску, большие ладони, здоровенные ботинки и превращается в живую куклу. Голова, ладони, ботинки, изготавливаются из поролона и обтягиваются тканью. Люди-куклы обладают яркими сценическими возможностями. Управление такими куклами доставляет детям огромную радость.</w:t>
      </w:r>
    </w:p>
    <w:p w14:paraId="6F3AE4FA" w14:textId="00159FEE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lastRenderedPageBreak/>
        <w:t>Для организации театрализованной деятельности педагоги дошкольных учреждений чаще используют игрушки и куклы, выпускаемые промышленностью (настольные театры, бибабо). Но наибольшую воспитательную ценность имеют игрушки, изготовленные самими детьми, что развивает изобразительные навыки, ручные умения, творческие способности.</w:t>
      </w:r>
    </w:p>
    <w:p w14:paraId="416F3631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Знакомство детей с театром начинается с младшего дошкольного возраста.</w:t>
      </w:r>
    </w:p>
    <w:p w14:paraId="627EDAE1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потешек, стихов или сказок.</w:t>
      </w:r>
    </w:p>
    <w:p w14:paraId="379FC4DA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Самыми доступными видами театра для младших дошкольников является пальчиковый и кукольный театры.</w:t>
      </w:r>
    </w:p>
    <w:p w14:paraId="074FB43E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Пальчиковый театр</w:t>
      </w:r>
    </w:p>
    <w:p w14:paraId="17C26839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14:paraId="182500F1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 xml:space="preserve">К 4-5 годам происходит постепенный переход ребенка от театрализованной постановки взрослого к самостоятельной игровой деятельности. Дети осваивают разные виды </w:t>
      </w:r>
      <w:r w:rsidRPr="00655209">
        <w:rPr>
          <w:color w:val="151515"/>
          <w:sz w:val="28"/>
          <w:szCs w:val="28"/>
        </w:rPr>
        <w:lastRenderedPageBreak/>
        <w:t>настольного театра: вязаный театр, конусный театр, театр народной игрушки и плоскостных фигур и мягкой игрушки.</w:t>
      </w:r>
    </w:p>
    <w:p w14:paraId="5EA1D3CC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 xml:space="preserve">Театр </w:t>
      </w:r>
      <w:proofErr w:type="gramStart"/>
      <w:r w:rsidRPr="00655209">
        <w:rPr>
          <w:color w:val="151515"/>
          <w:sz w:val="28"/>
          <w:szCs w:val="28"/>
        </w:rPr>
        <w:t>картинок  –</w:t>
      </w:r>
      <w:proofErr w:type="gramEnd"/>
      <w:r w:rsidRPr="00655209">
        <w:rPr>
          <w:color w:val="151515"/>
          <w:sz w:val="28"/>
          <w:szCs w:val="28"/>
        </w:rPr>
        <w:t xml:space="preserve"> этот вид театра способствует внесению разнообразия игры в группах детского сада. Такие игры развивают творческие способности и содействуют их эстетическому воспитанию. Маленькие дети очень любят смотреть картинки в книгах, </w:t>
      </w:r>
      <w:proofErr w:type="gramStart"/>
      <w:r w:rsidRPr="00655209">
        <w:rPr>
          <w:color w:val="151515"/>
          <w:sz w:val="28"/>
          <w:szCs w:val="28"/>
        </w:rPr>
        <w:t>но</w:t>
      </w:r>
      <w:proofErr w:type="gramEnd"/>
      <w:r w:rsidRPr="00655209">
        <w:rPr>
          <w:color w:val="151515"/>
          <w:sz w:val="28"/>
          <w:szCs w:val="28"/>
        </w:rPr>
        <w:t xml:space="preserve"> если картинки показать двигающими, действующими, они получат еще большее удовольствие.</w:t>
      </w:r>
    </w:p>
    <w:p w14:paraId="0147266F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В старшем дошкольном возрасте дети освобождаются от комплексов и активно участвуют в театрализованных играх. Навыки кукловождения, приобретенные детьми, позволяют объединять в одной театрализованной игре несколько видов театральных кукол различных систем.</w:t>
      </w:r>
    </w:p>
    <w:p w14:paraId="219A2454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других атрибутов.</w:t>
      </w:r>
    </w:p>
    <w:p w14:paraId="3170603E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14:paraId="3F28F291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 xml:space="preserve">Игра с куклами оказывает непрямое и незаметное всестороннее лечебно-воспитательное воздействие и помогает обрести чувство успеха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В игре - слова ребенка должны оживить кукол и дать им настроение, характер. Играя с куклами, ребенок открывает свои затаенные чувства не только </w:t>
      </w:r>
      <w:proofErr w:type="gramStart"/>
      <w:r w:rsidRPr="00655209">
        <w:rPr>
          <w:color w:val="151515"/>
          <w:sz w:val="28"/>
          <w:szCs w:val="28"/>
        </w:rPr>
        <w:t>словесно,  но</w:t>
      </w:r>
      <w:proofErr w:type="gramEnd"/>
      <w:r w:rsidRPr="00655209">
        <w:rPr>
          <w:color w:val="151515"/>
          <w:sz w:val="28"/>
          <w:szCs w:val="28"/>
        </w:rPr>
        <w:t xml:space="preserve"> и выражением лица, жестикуляцией.</w:t>
      </w:r>
    </w:p>
    <w:p w14:paraId="20EE842D" w14:textId="63582EE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lastRenderedPageBreak/>
        <w:t>С расширением кругозора детей, сценические представления усложняются: увеличивается число действующих лиц, более сложными становятся сюжеты спектаклей. По мере увеличения знаний о театре, продолжается знакомство детей с его разными видами.</w:t>
      </w:r>
    </w:p>
    <w:p w14:paraId="795165E5" w14:textId="202DE782" w:rsidR="00655209" w:rsidRPr="00655209" w:rsidRDefault="000D22C0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C70A8E" wp14:editId="67DC9638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2446020" cy="1630680"/>
            <wp:effectExtent l="0" t="0" r="0" b="7620"/>
            <wp:wrapThrough wrapText="bothSides">
              <wp:wrapPolygon edited="0">
                <wp:start x="0" y="0"/>
                <wp:lineTo x="0" y="21449"/>
                <wp:lineTo x="21364" y="21449"/>
                <wp:lineTo x="21364" y="0"/>
                <wp:lineTo x="0" y="0"/>
              </wp:wrapPolygon>
            </wp:wrapThrough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09" w:rsidRPr="00655209">
        <w:rPr>
          <w:color w:val="151515"/>
          <w:sz w:val="28"/>
          <w:szCs w:val="28"/>
        </w:rPr>
        <w:t>Вот некоторые примеры.</w:t>
      </w:r>
    </w:p>
    <w:p w14:paraId="42BF0132" w14:textId="3FDFA1EE" w:rsidR="00655209" w:rsidRPr="000D22C0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noProof/>
        </w:rPr>
      </w:pPr>
      <w:r w:rsidRPr="00655209">
        <w:rPr>
          <w:color w:val="151515"/>
          <w:sz w:val="28"/>
          <w:szCs w:val="28"/>
        </w:rPr>
        <w:t>Театр на палочке - вырабатывается ловкость рук, умение управлять своими движениями, концентрировать внимание на одном виде деятельности, соотносить движения с речью.</w:t>
      </w:r>
      <w:r w:rsidR="000D22C0" w:rsidRPr="000D22C0">
        <w:rPr>
          <w:noProof/>
        </w:rPr>
        <w:t xml:space="preserve"> </w:t>
      </w:r>
    </w:p>
    <w:p w14:paraId="349DB082" w14:textId="06002C56" w:rsidR="00655209" w:rsidRPr="00655209" w:rsidRDefault="00655209" w:rsidP="006552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Вязаный театр – развивает моторно-двигательную,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14:paraId="208940CC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Конусный театр – помогает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14:paraId="4C879638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Театр – </w:t>
      </w:r>
      <w:proofErr w:type="spellStart"/>
      <w:r w:rsidRPr="00655209">
        <w:rPr>
          <w:color w:val="151515"/>
          <w:sz w:val="28"/>
          <w:szCs w:val="28"/>
        </w:rPr>
        <w:t>топатушки</w:t>
      </w:r>
      <w:proofErr w:type="spellEnd"/>
      <w:r w:rsidRPr="00655209">
        <w:rPr>
          <w:color w:val="151515"/>
          <w:sz w:val="28"/>
          <w:szCs w:val="28"/>
        </w:rPr>
        <w:t> – помогает расширять словарный запас, подключая слуховое и тактильное восприятие. Знакомит с народным творчеством. Обучает навыкам общения, игры, счета. </w:t>
      </w:r>
    </w:p>
    <w:p w14:paraId="089AC075" w14:textId="135188ED" w:rsidR="00655209" w:rsidRPr="00655209" w:rsidRDefault="00C77088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D87AD9" wp14:editId="6C5A5BD0">
            <wp:simplePos x="0" y="0"/>
            <wp:positionH relativeFrom="margin">
              <wp:posOffset>3695700</wp:posOffset>
            </wp:positionH>
            <wp:positionV relativeFrom="paragraph">
              <wp:posOffset>531495</wp:posOffset>
            </wp:positionV>
            <wp:extent cx="2950845" cy="2063115"/>
            <wp:effectExtent l="0" t="0" r="1905" b="0"/>
            <wp:wrapThrough wrapText="bothSides">
              <wp:wrapPolygon edited="0">
                <wp:start x="558" y="0"/>
                <wp:lineTo x="0" y="399"/>
                <wp:lineTo x="0" y="21141"/>
                <wp:lineTo x="558" y="21341"/>
                <wp:lineTo x="20917" y="21341"/>
                <wp:lineTo x="21474" y="21141"/>
                <wp:lineTo x="21474" y="399"/>
                <wp:lineTo x="20917" y="0"/>
                <wp:lineTo x="558" y="0"/>
              </wp:wrapPolygon>
            </wp:wrapThrough>
            <wp:docPr id="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6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09" w:rsidRPr="00655209">
        <w:rPr>
          <w:color w:val="151515"/>
          <w:sz w:val="28"/>
          <w:szCs w:val="28"/>
        </w:rPr>
        <w:t xml:space="preserve">Театр на перчатке. Кукла – перчатка способна оказывать потрясающее терапевтическое воздействие. На занятии ребенок избавляется от мучивших его переживаний или страха путем решения конфликтной ситуации в игре с куклой – перчаткой. </w:t>
      </w:r>
      <w:proofErr w:type="spellStart"/>
      <w:r w:rsidR="00655209" w:rsidRPr="00655209">
        <w:rPr>
          <w:color w:val="151515"/>
          <w:sz w:val="28"/>
          <w:szCs w:val="28"/>
        </w:rPr>
        <w:t>Куклотерапия</w:t>
      </w:r>
      <w:proofErr w:type="spellEnd"/>
      <w:r w:rsidR="00655209" w:rsidRPr="00655209">
        <w:rPr>
          <w:color w:val="151515"/>
          <w:sz w:val="28"/>
          <w:szCs w:val="28"/>
        </w:rPr>
        <w:t xml:space="preserve">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плачет, кормить кашей и так далее.</w:t>
      </w:r>
      <w:r>
        <w:rPr>
          <w:color w:val="151515"/>
          <w:sz w:val="28"/>
          <w:szCs w:val="28"/>
        </w:rPr>
        <w:t xml:space="preserve">  </w:t>
      </w:r>
    </w:p>
    <w:p w14:paraId="33D60160" w14:textId="77777777" w:rsidR="00655209" w:rsidRP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 xml:space="preserve"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</w:t>
      </w:r>
      <w:r w:rsidRPr="00655209">
        <w:rPr>
          <w:color w:val="151515"/>
          <w:sz w:val="28"/>
          <w:szCs w:val="28"/>
        </w:rPr>
        <w:lastRenderedPageBreak/>
        <w:t>мышления, воображения, внимания и памяти, что является психологической основой правильной речи.</w:t>
      </w:r>
    </w:p>
    <w:p w14:paraId="33FF948C" w14:textId="77777777" w:rsidR="00655209" w:rsidRDefault="00655209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Ну, и конечно, занимаясь с детьми театром, мы делаем жизнь наших воспитанников интересной и содержательной, наполняем ее яркими впечатлениями и радостью творчества. Театр в детском саду научит ребенка видеть прекрасное в жизни и в людях, зародит стремление нести в жизнь прекрасное и доброе.</w:t>
      </w:r>
    </w:p>
    <w:p w14:paraId="48B6D0EC" w14:textId="77777777" w:rsidR="00C77088" w:rsidRDefault="00C77088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</w:p>
    <w:p w14:paraId="675583DB" w14:textId="77777777" w:rsidR="00C77088" w:rsidRDefault="00C77088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</w:p>
    <w:p w14:paraId="46E6C713" w14:textId="69923E4D" w:rsidR="00C77088" w:rsidRPr="00655209" w:rsidRDefault="00C77088" w:rsidP="00655209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151515"/>
          <w:sz w:val="28"/>
          <w:szCs w:val="28"/>
        </w:rPr>
      </w:pPr>
      <w:r>
        <w:rPr>
          <w:noProof/>
        </w:rPr>
        <w:drawing>
          <wp:inline distT="0" distB="0" distL="0" distR="0" wp14:anchorId="2A6CEE46" wp14:editId="245AD2AA">
            <wp:extent cx="6645910" cy="4498450"/>
            <wp:effectExtent l="0" t="0" r="2540" b="0"/>
            <wp:docPr id="7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BABA" w14:textId="77777777" w:rsidR="00C77088" w:rsidRDefault="00655209" w:rsidP="006552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655209">
        <w:rPr>
          <w:color w:val="151515"/>
          <w:sz w:val="28"/>
          <w:szCs w:val="28"/>
        </w:rPr>
        <w:t> </w:t>
      </w:r>
    </w:p>
    <w:p w14:paraId="6F7FC364" w14:textId="77777777" w:rsidR="00C77088" w:rsidRDefault="00C77088" w:rsidP="006552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</w:p>
    <w:p w14:paraId="74CBAC43" w14:textId="77777777" w:rsidR="00C77088" w:rsidRDefault="00C77088" w:rsidP="006552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</w:p>
    <w:p w14:paraId="4515E67B" w14:textId="77777777" w:rsidR="00C77088" w:rsidRDefault="00C77088" w:rsidP="006552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</w:p>
    <w:p w14:paraId="089F732B" w14:textId="77777777" w:rsidR="00B73A98" w:rsidRPr="00655209" w:rsidRDefault="00B73A98" w:rsidP="00655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A98" w:rsidRPr="00655209" w:rsidSect="00A620D3">
      <w:pgSz w:w="11906" w:h="16838"/>
      <w:pgMar w:top="720" w:right="720" w:bottom="720" w:left="72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09"/>
    <w:rsid w:val="000D22C0"/>
    <w:rsid w:val="00345689"/>
    <w:rsid w:val="00611CF2"/>
    <w:rsid w:val="00655209"/>
    <w:rsid w:val="00956E29"/>
    <w:rsid w:val="009A3D49"/>
    <w:rsid w:val="00A620D3"/>
    <w:rsid w:val="00B73A98"/>
    <w:rsid w:val="00C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B423"/>
  <w15:chartTrackingRefBased/>
  <w15:docId w15:val="{A2CF32D0-03AE-4228-B493-0EFC7C81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Рябцев</dc:creator>
  <cp:keywords/>
  <dc:description/>
  <cp:lastModifiedBy>Роман Рябцев</cp:lastModifiedBy>
  <cp:revision>4</cp:revision>
  <dcterms:created xsi:type="dcterms:W3CDTF">2024-10-15T17:40:00Z</dcterms:created>
  <dcterms:modified xsi:type="dcterms:W3CDTF">2024-10-17T16:35:00Z</dcterms:modified>
</cp:coreProperties>
</file>